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7" w:rsidRPr="001D5CB7" w:rsidRDefault="005E7687" w:rsidP="005E7687">
      <w:pPr>
        <w:rPr>
          <w:bCs/>
          <w:sz w:val="24"/>
          <w:szCs w:val="24"/>
        </w:rPr>
      </w:pPr>
      <w:r w:rsidRPr="001630A2">
        <w:rPr>
          <w:b/>
          <w:sz w:val="32"/>
          <w:szCs w:val="32"/>
          <w:u w:val="single"/>
        </w:rPr>
        <w:t>D</w:t>
      </w:r>
      <w:bookmarkStart w:id="0" w:name="_GoBack"/>
      <w:bookmarkEnd w:id="0"/>
      <w:r w:rsidRPr="001630A2">
        <w:rPr>
          <w:b/>
          <w:sz w:val="32"/>
          <w:szCs w:val="32"/>
          <w:u w:val="single"/>
        </w:rPr>
        <w:t xml:space="preserve">EAF CULTURE </w:t>
      </w:r>
      <w:proofErr w:type="gramStart"/>
      <w:r w:rsidRPr="001630A2">
        <w:rPr>
          <w:b/>
          <w:sz w:val="32"/>
          <w:szCs w:val="32"/>
          <w:u w:val="single"/>
        </w:rPr>
        <w:t>QUIZ</w:t>
      </w:r>
      <w:proofErr w:type="gramEnd"/>
      <w:r w:rsidRPr="001630A2">
        <w:rPr>
          <w:b/>
          <w:sz w:val="32"/>
          <w:szCs w:val="32"/>
          <w:u w:val="single"/>
        </w:rPr>
        <w:br/>
      </w:r>
      <w:r>
        <w:rPr>
          <w:bCs/>
          <w:sz w:val="24"/>
          <w:szCs w:val="24"/>
        </w:rPr>
        <w:t xml:space="preserve">(This quiz and its answers have been modified and adapted based on the deaf culture quiz found at </w:t>
      </w:r>
      <w:hyperlink r:id="rId5" w:history="1">
        <w:r w:rsidRPr="00B70130">
          <w:rPr>
            <w:rStyle w:val="Hyperlink"/>
            <w:bCs/>
            <w:sz w:val="24"/>
            <w:szCs w:val="24"/>
          </w:rPr>
          <w:t>http://www.lifeprint.com/asl101/pages-layout/culture11.htm</w:t>
        </w:r>
      </w:hyperlink>
      <w:r>
        <w:rPr>
          <w:bCs/>
          <w:sz w:val="24"/>
          <w:szCs w:val="24"/>
        </w:rPr>
        <w:t xml:space="preserve">)  </w:t>
      </w:r>
    </w:p>
    <w:p w:rsidR="005E7687" w:rsidRDefault="005E7687" w:rsidP="005E7687">
      <w:r>
        <w:t>True or False</w:t>
      </w:r>
      <w:proofErr w:type="gramStart"/>
      <w:r>
        <w:t>:</w:t>
      </w:r>
      <w:proofErr w:type="gramEnd"/>
      <w:r>
        <w:br/>
      </w:r>
      <w:r>
        <w:br/>
        <w:t xml:space="preserve">1. _____American Sign Language, like our spoken English, is originally from Britain. </w:t>
      </w:r>
      <w:r>
        <w:br/>
      </w:r>
      <w:r>
        <w:br/>
        <w:t>2. _____The Deaf community has its own culture.</w:t>
      </w:r>
      <w:r>
        <w:br/>
      </w:r>
      <w:r>
        <w:br/>
        <w:t>3. _____Deaf people, as a whole, are good lip readers.</w:t>
      </w:r>
      <w:r>
        <w:br/>
      </w:r>
      <w:r>
        <w:br/>
        <w:t>4_____If I don't know sign language, mouthing words to a deaf person is the best way to communicate.</w:t>
      </w:r>
      <w:r>
        <w:br/>
      </w:r>
      <w:r>
        <w:br/>
        <w:t xml:space="preserve">5. _____ </w:t>
      </w:r>
      <w:proofErr w:type="gramStart"/>
      <w:r>
        <w:t>The</w:t>
      </w:r>
      <w:proofErr w:type="gramEnd"/>
      <w:r>
        <w:t xml:space="preserve"> words "Signer" and "Interpreter" mean the same thing and can be used interchangeably.</w:t>
      </w:r>
      <w:r>
        <w:br/>
      </w:r>
      <w:r>
        <w:br/>
        <w:t>6._____Deaf people, because they can't hear, are better readers than hearing people.</w:t>
      </w:r>
      <w:r>
        <w:br/>
      </w:r>
      <w:r>
        <w:br/>
        <w:t>7._____Hearing aids correct a person's hearing.</w:t>
      </w:r>
      <w:r>
        <w:br/>
      </w:r>
      <w:r>
        <w:br/>
        <w:t>8._____American Sign Language is a complete language with its own grammar.</w:t>
      </w:r>
      <w:r>
        <w:br/>
      </w:r>
      <w:r>
        <w:br/>
        <w:t>9._____Deaf people are required to have a special license to drive.</w:t>
      </w:r>
      <w:r>
        <w:br/>
      </w:r>
      <w:r>
        <w:br/>
        <w:t xml:space="preserve">10. _____ 90 % of deaf and hard of hearing children </w:t>
      </w:r>
      <w:proofErr w:type="gramStart"/>
      <w:r>
        <w:t>have</w:t>
      </w:r>
      <w:proofErr w:type="gramEnd"/>
      <w:r>
        <w:t xml:space="preserve"> deaf parents.</w:t>
      </w:r>
      <w:r>
        <w:br/>
      </w:r>
      <w:r>
        <w:br/>
        <w:t>11. _____If a deaf person is having difficulty understanding you, talking louder helps.</w:t>
      </w:r>
    </w:p>
    <w:p w:rsidR="005E7687" w:rsidRDefault="005E7687" w:rsidP="005E7687">
      <w:r>
        <w:t xml:space="preserve">12._____ </w:t>
      </w:r>
      <w:proofErr w:type="gramStart"/>
      <w:r w:rsidRPr="00BB4742">
        <w:rPr>
          <w:rFonts w:ascii="Times New Roman" w:hAnsi="Times New Roman"/>
          <w:sz w:val="24"/>
          <w:szCs w:val="24"/>
        </w:rPr>
        <w:t>If</w:t>
      </w:r>
      <w:proofErr w:type="gramEnd"/>
      <w:r w:rsidRPr="00BB4742">
        <w:rPr>
          <w:rFonts w:ascii="Times New Roman" w:hAnsi="Times New Roman"/>
          <w:sz w:val="24"/>
          <w:szCs w:val="24"/>
        </w:rPr>
        <w:t xml:space="preserve"> you don't know how to sign, using an interpreter is the best way to ensure communication with a deaf person who signs.</w:t>
      </w:r>
      <w:r>
        <w:br/>
      </w:r>
      <w:r>
        <w:br/>
        <w:t>13. _____Most deaf people can read or write English as well as their hearing peers.</w:t>
      </w:r>
      <w:r>
        <w:br/>
      </w:r>
      <w:r>
        <w:br/>
        <w:t xml:space="preserve">14. _____For many deaf people, ASL </w:t>
      </w:r>
      <w:proofErr w:type="gramStart"/>
      <w:r>
        <w:t>is</w:t>
      </w:r>
      <w:proofErr w:type="gramEnd"/>
      <w:r>
        <w:t xml:space="preserve"> considered their first language, and English their second language.</w:t>
      </w:r>
      <w:r>
        <w:br/>
      </w:r>
      <w:r>
        <w:br/>
        <w:t>15. _____When using an interpreter, it is appropriate to look at and speak directly to the deaf person.</w:t>
      </w:r>
    </w:p>
    <w:p w:rsidR="005E7687" w:rsidRDefault="005E7687" w:rsidP="005E7687"/>
    <w:p w:rsidR="005E7687" w:rsidRPr="00D474A9" w:rsidRDefault="005E7687" w:rsidP="005E7687">
      <w:pPr>
        <w:rPr>
          <w:b/>
          <w:u w:val="single"/>
        </w:rPr>
      </w:pPr>
      <w:r w:rsidRPr="00D474A9">
        <w:rPr>
          <w:b/>
          <w:u w:val="single"/>
        </w:rPr>
        <w:t>Select the best answer:</w:t>
      </w:r>
    </w:p>
    <w:p w:rsidR="008F258B" w:rsidRDefault="005E7687" w:rsidP="005E7687">
      <w:r>
        <w:t>16. When watching a person sign, it is best to focus on the signer's:</w:t>
      </w:r>
      <w:r>
        <w:br/>
        <w:t>A.</w:t>
      </w:r>
      <w:proofErr w:type="gramStart"/>
      <w:r>
        <w:t>  Hands</w:t>
      </w:r>
      <w:proofErr w:type="gramEnd"/>
      <w:r>
        <w:br/>
        <w:t>B:  Chest area</w:t>
      </w:r>
      <w:r>
        <w:br/>
        <w:t>C:  Face and facial expression</w:t>
      </w:r>
      <w:r>
        <w:br/>
      </w:r>
      <w:r>
        <w:lastRenderedPageBreak/>
        <w:t>D:  All of the above, simultaneously</w:t>
      </w:r>
      <w:r>
        <w:br/>
      </w:r>
      <w:r>
        <w:br/>
        <w:t>17. If your path is blocked by two signers having a conversation with each other, you should</w:t>
      </w:r>
      <w:proofErr w:type="gramStart"/>
      <w:r>
        <w:t>:</w:t>
      </w:r>
      <w:proofErr w:type="gramEnd"/>
      <w:r>
        <w:br/>
        <w:t>A.  Wait until they stop signing before you pass through.</w:t>
      </w:r>
      <w:r>
        <w:br/>
        <w:t>B:  Bend down as you walk to avoid passing their signing space.</w:t>
      </w:r>
      <w:r>
        <w:br/>
        <w:t>C:  Give up and go back.</w:t>
      </w:r>
      <w:r>
        <w:br/>
        <w:t>D:  Go ahead and walk through quickly.</w:t>
      </w:r>
      <w:r>
        <w:br/>
      </w:r>
      <w:r>
        <w:br/>
        <w:t>18.  Historically, deaf people have faced job discrimination in the following</w:t>
      </w:r>
      <w:proofErr w:type="gramStart"/>
      <w:r>
        <w:t>:</w:t>
      </w:r>
      <w:proofErr w:type="gramEnd"/>
      <w:r>
        <w:br/>
        <w:t>A.  Obtaining employment.</w:t>
      </w:r>
      <w:r>
        <w:br/>
        <w:t>B:  Being offered job-related training opportunities.</w:t>
      </w:r>
      <w:r>
        <w:br/>
        <w:t>C:  Receiving equal access to information on the job.</w:t>
      </w:r>
      <w:r>
        <w:br/>
        <w:t>D:  Being given career advancement opportunities.</w:t>
      </w:r>
      <w:r>
        <w:br/>
        <w:t>E:  Receiving promotions to supervisory and managerial levels.</w:t>
      </w:r>
      <w:r>
        <w:br/>
        <w:t xml:space="preserve">F:  All of the above. </w:t>
      </w:r>
      <w:r>
        <w:br/>
      </w:r>
    </w:p>
    <w:sectPr w:rsidR="008F2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87"/>
    <w:rsid w:val="005E7687"/>
    <w:rsid w:val="008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8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E768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8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E768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feprint.com/asl101/pages-layout/culture1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Sarah</dc:creator>
  <cp:lastModifiedBy>Campbell, Sarah</cp:lastModifiedBy>
  <cp:revision>1</cp:revision>
  <dcterms:created xsi:type="dcterms:W3CDTF">2016-05-25T21:54:00Z</dcterms:created>
  <dcterms:modified xsi:type="dcterms:W3CDTF">2016-05-25T21:55:00Z</dcterms:modified>
</cp:coreProperties>
</file>